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1D6E" w14:textId="77777777" w:rsidR="00AE60A3" w:rsidRPr="00AE60A3" w:rsidRDefault="00AE60A3" w:rsidP="00AE60A3">
      <w:r w:rsidRPr="00AE60A3">
        <w:rPr>
          <w:b/>
          <w:bCs/>
        </w:rPr>
        <w:t>Parish Pedestrian Pathway Re-opened</w:t>
      </w:r>
    </w:p>
    <w:p w14:paraId="7488A107" w14:textId="1A3FEBFF" w:rsidR="00AE60A3" w:rsidRPr="00AE60A3" w:rsidRDefault="00AE60A3" w:rsidP="00AE60A3">
      <w:r w:rsidRPr="00AE60A3">
        <w:t> Lake Parish Councillors marked the re-opening of the Lake Cliff Gardens rail crossing, with a continued commitment to promote public safety improvements in the Parish, and across the Island.</w:t>
      </w:r>
    </w:p>
    <w:p w14:paraId="7FD95108" w14:textId="214D66B6" w:rsidR="00AE60A3" w:rsidRPr="00AE60A3" w:rsidRDefault="00AE60A3" w:rsidP="00AE60A3">
      <w:r w:rsidRPr="00AE60A3">
        <w:t> The Parish Council have campaigned for improvements at the Fairway Junction, addressing issues at the Stag Junction, as well as maintaining accessibility for residents and visitors, including the Parish investing in amenities at New Road and Lake Cliff Gardens.</w:t>
      </w:r>
    </w:p>
    <w:p w14:paraId="496D6432" w14:textId="316A1C20" w:rsidR="00AE60A3" w:rsidRPr="00AE60A3" w:rsidRDefault="00AE60A3" w:rsidP="00AE60A3">
      <w:r w:rsidRPr="00AE60A3">
        <w:t xml:space="preserve"> Parish Chair Paul Brading </w:t>
      </w:r>
      <w:proofErr w:type="gramStart"/>
      <w:r w:rsidRPr="00AE60A3">
        <w:t>said</w:t>
      </w:r>
      <w:proofErr w:type="gramEnd"/>
      <w:r w:rsidRPr="00AE60A3">
        <w:t xml:space="preserve"> 'The Parish Council have invested in improved signage along the revetment, as well as supporting initiatives such as the new Rail Crossing, and thank partners at </w:t>
      </w:r>
      <w:proofErr w:type="gramStart"/>
      <w:r w:rsidRPr="00AE60A3">
        <w:t>South Western</w:t>
      </w:r>
      <w:proofErr w:type="gramEnd"/>
      <w:r w:rsidRPr="00AE60A3">
        <w:t xml:space="preserve"> Railway for this improvement, as well as maintaining our </w:t>
      </w:r>
      <w:proofErr w:type="gramStart"/>
      <w:r w:rsidRPr="00AE60A3">
        <w:t>much used</w:t>
      </w:r>
      <w:proofErr w:type="gramEnd"/>
      <w:r w:rsidRPr="00AE60A3">
        <w:t xml:space="preserve"> local station.'</w:t>
      </w:r>
    </w:p>
    <w:p w14:paraId="7CCB0D70" w14:textId="4EC5C074" w:rsidR="00AE60A3" w:rsidRPr="00AE60A3" w:rsidRDefault="00AE60A3" w:rsidP="00AE60A3">
      <w:r w:rsidRPr="00AE60A3">
        <w:t> Cllr Tim Clapp added 'The Parish have supported projects to improve safety, raise awareness, and have allocated funds to improve other amenities in the Parish in the coming months.'</w:t>
      </w:r>
    </w:p>
    <w:p w14:paraId="74E559F5" w14:textId="13751143" w:rsidR="00AE60A3" w:rsidRDefault="00AE60A3" w:rsidP="00AE60A3">
      <w:r w:rsidRPr="00AE60A3">
        <w:t> The Council have also supported maintaining Buoys in the Bay, the renovation of Groynes across the Bay, and are in the process of consulting on new equipment at Manor Road Playground.</w:t>
      </w:r>
    </w:p>
    <w:p w14:paraId="7FBB50BC" w14:textId="135943ED" w:rsidR="00AE60A3" w:rsidRDefault="00AE60A3" w:rsidP="00AE60A3">
      <w:r w:rsidRPr="00AE60A3">
        <w:t> Cllr Brading concluded 'As a small Council, with limited resources, we thank residents for their support in prioritising projects in the Parish, and, as a result, we have taken</w:t>
      </w:r>
      <w:r>
        <w:t xml:space="preserve"> f</w:t>
      </w:r>
      <w:r w:rsidRPr="00AE60A3">
        <w:t xml:space="preserve">orward </w:t>
      </w:r>
      <w:r>
        <w:t>i</w:t>
      </w:r>
      <w:r w:rsidRPr="00AE60A3">
        <w:t>nitiatives at New Road, Cliff Gardens and other locations.'</w:t>
      </w:r>
    </w:p>
    <w:p w14:paraId="152A72BA" w14:textId="594FE79A" w:rsidR="00AE60A3" w:rsidRPr="00AE60A3" w:rsidRDefault="00AE60A3" w:rsidP="00AE60A3">
      <w:r w:rsidRPr="00AE60A3">
        <w:rPr>
          <w:noProof/>
        </w:rPr>
        <w:drawing>
          <wp:inline distT="0" distB="0" distL="0" distR="0" wp14:anchorId="05A13993" wp14:editId="48B2A9D4">
            <wp:extent cx="4737100" cy="4743450"/>
            <wp:effectExtent l="0" t="0" r="6350" b="0"/>
            <wp:docPr id="1541291201" name="Picture 4" descr="Two men standing next to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91201" name="Picture 4" descr="Two men standing next to a fen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7100" cy="4743450"/>
                    </a:xfrm>
                    <a:prstGeom prst="rect">
                      <a:avLst/>
                    </a:prstGeom>
                    <a:noFill/>
                    <a:ln>
                      <a:noFill/>
                    </a:ln>
                  </pic:spPr>
                </pic:pic>
              </a:graphicData>
            </a:graphic>
          </wp:inline>
        </w:drawing>
      </w:r>
    </w:p>
    <w:p w14:paraId="3C675EE7" w14:textId="77777777" w:rsidR="00AE60A3" w:rsidRPr="00AE60A3" w:rsidRDefault="00AE60A3" w:rsidP="00AE60A3"/>
    <w:p w14:paraId="36E0E8BA" w14:textId="77777777" w:rsidR="00AE60A3" w:rsidRDefault="00AE60A3"/>
    <w:sectPr w:rsidR="00AE60A3" w:rsidSect="00AE60A3">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B1DA" w14:textId="77777777" w:rsidR="00BC1056" w:rsidRDefault="00BC1056" w:rsidP="00AE60A3">
      <w:pPr>
        <w:spacing w:after="0" w:line="240" w:lineRule="auto"/>
      </w:pPr>
      <w:r>
        <w:separator/>
      </w:r>
    </w:p>
  </w:endnote>
  <w:endnote w:type="continuationSeparator" w:id="0">
    <w:p w14:paraId="0C0654D1" w14:textId="77777777" w:rsidR="00BC1056" w:rsidRDefault="00BC1056" w:rsidP="00A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85F5" w14:textId="77777777" w:rsidR="00BC1056" w:rsidRDefault="00BC1056" w:rsidP="00AE60A3">
      <w:pPr>
        <w:spacing w:after="0" w:line="240" w:lineRule="auto"/>
      </w:pPr>
      <w:r>
        <w:separator/>
      </w:r>
    </w:p>
  </w:footnote>
  <w:footnote w:type="continuationSeparator" w:id="0">
    <w:p w14:paraId="2E982637" w14:textId="77777777" w:rsidR="00BC1056" w:rsidRDefault="00BC1056" w:rsidP="00AE6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A3"/>
    <w:rsid w:val="002E435A"/>
    <w:rsid w:val="006965FC"/>
    <w:rsid w:val="00AE60A3"/>
    <w:rsid w:val="00BC1056"/>
    <w:rsid w:val="00D05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9D44"/>
  <w15:chartTrackingRefBased/>
  <w15:docId w15:val="{9B2368A9-B045-4781-9D33-28441434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0A3"/>
    <w:rPr>
      <w:rFonts w:eastAsiaTheme="majorEastAsia" w:cstheme="majorBidi"/>
      <w:color w:val="272727" w:themeColor="text1" w:themeTint="D8"/>
    </w:rPr>
  </w:style>
  <w:style w:type="paragraph" w:styleId="Title">
    <w:name w:val="Title"/>
    <w:basedOn w:val="Normal"/>
    <w:next w:val="Normal"/>
    <w:link w:val="TitleChar"/>
    <w:uiPriority w:val="10"/>
    <w:qFormat/>
    <w:rsid w:val="00AE6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0A3"/>
    <w:pPr>
      <w:spacing w:before="160"/>
      <w:jc w:val="center"/>
    </w:pPr>
    <w:rPr>
      <w:i/>
      <w:iCs/>
      <w:color w:val="404040" w:themeColor="text1" w:themeTint="BF"/>
    </w:rPr>
  </w:style>
  <w:style w:type="character" w:customStyle="1" w:styleId="QuoteChar">
    <w:name w:val="Quote Char"/>
    <w:basedOn w:val="DefaultParagraphFont"/>
    <w:link w:val="Quote"/>
    <w:uiPriority w:val="29"/>
    <w:rsid w:val="00AE60A3"/>
    <w:rPr>
      <w:i/>
      <w:iCs/>
      <w:color w:val="404040" w:themeColor="text1" w:themeTint="BF"/>
    </w:rPr>
  </w:style>
  <w:style w:type="paragraph" w:styleId="ListParagraph">
    <w:name w:val="List Paragraph"/>
    <w:basedOn w:val="Normal"/>
    <w:uiPriority w:val="34"/>
    <w:qFormat/>
    <w:rsid w:val="00AE60A3"/>
    <w:pPr>
      <w:ind w:left="720"/>
      <w:contextualSpacing/>
    </w:pPr>
  </w:style>
  <w:style w:type="character" w:styleId="IntenseEmphasis">
    <w:name w:val="Intense Emphasis"/>
    <w:basedOn w:val="DefaultParagraphFont"/>
    <w:uiPriority w:val="21"/>
    <w:qFormat/>
    <w:rsid w:val="00AE60A3"/>
    <w:rPr>
      <w:i/>
      <w:iCs/>
      <w:color w:val="0F4761" w:themeColor="accent1" w:themeShade="BF"/>
    </w:rPr>
  </w:style>
  <w:style w:type="paragraph" w:styleId="IntenseQuote">
    <w:name w:val="Intense Quote"/>
    <w:basedOn w:val="Normal"/>
    <w:next w:val="Normal"/>
    <w:link w:val="IntenseQuoteChar"/>
    <w:uiPriority w:val="30"/>
    <w:qFormat/>
    <w:rsid w:val="00AE6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0A3"/>
    <w:rPr>
      <w:i/>
      <w:iCs/>
      <w:color w:val="0F4761" w:themeColor="accent1" w:themeShade="BF"/>
    </w:rPr>
  </w:style>
  <w:style w:type="character" w:styleId="IntenseReference">
    <w:name w:val="Intense Reference"/>
    <w:basedOn w:val="DefaultParagraphFont"/>
    <w:uiPriority w:val="32"/>
    <w:qFormat/>
    <w:rsid w:val="00AE60A3"/>
    <w:rPr>
      <w:b/>
      <w:bCs/>
      <w:smallCaps/>
      <w:color w:val="0F4761" w:themeColor="accent1" w:themeShade="BF"/>
      <w:spacing w:val="5"/>
    </w:rPr>
  </w:style>
  <w:style w:type="paragraph" w:styleId="Header">
    <w:name w:val="header"/>
    <w:basedOn w:val="Normal"/>
    <w:link w:val="HeaderChar"/>
    <w:uiPriority w:val="99"/>
    <w:unhideWhenUsed/>
    <w:rsid w:val="00AE6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0A3"/>
  </w:style>
  <w:style w:type="paragraph" w:styleId="Footer">
    <w:name w:val="footer"/>
    <w:basedOn w:val="Normal"/>
    <w:link w:val="FooterChar"/>
    <w:uiPriority w:val="99"/>
    <w:unhideWhenUsed/>
    <w:rsid w:val="00AE6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5" ma:contentTypeDescription="Create a new document." ma:contentTypeScope="" ma:versionID="ee57acc34f9051ae673465a48f73c0d7">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d24fee85f167f24ccb868b073e3c46b1"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6c0093-6241-41b6-8835-d221600f36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0343d8-d700-47b2-adad-cce1a4cc673a}"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87b60e-8e17-46f1-9db7-57af5ab7e5f4">
      <Terms xmlns="http://schemas.microsoft.com/office/infopath/2007/PartnerControls"/>
    </lcf76f155ced4ddcb4097134ff3c332f>
    <TaxCatchAll xmlns="023b5e60-1fc7-4313-b0f8-39886d1c4a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F3D8D-E073-4D60-B7FB-9C38D7FE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AFC21-0659-4C0A-8CF0-92870AFC4559}">
  <ds:schemaRefs>
    <ds:schemaRef ds:uri="http://schemas.microsoft.com/office/2006/metadata/properties"/>
    <ds:schemaRef ds:uri="http://schemas.microsoft.com/office/infopath/2007/PartnerControls"/>
    <ds:schemaRef ds:uri="a587b60e-8e17-46f1-9db7-57af5ab7e5f4"/>
    <ds:schemaRef ds:uri="023b5e60-1fc7-4313-b0f8-39886d1c4aab"/>
  </ds:schemaRefs>
</ds:datastoreItem>
</file>

<file path=customXml/itemProps3.xml><?xml version="1.0" encoding="utf-8"?>
<ds:datastoreItem xmlns:ds="http://schemas.openxmlformats.org/officeDocument/2006/customXml" ds:itemID="{F82E7718-5068-49D4-93EF-EEEDCAB1A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1174</Characters>
  <Application>Microsoft Office Word</Application>
  <DocSecurity>0</DocSecurity>
  <Lines>18</Lines>
  <Paragraphs>7</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dcterms:created xsi:type="dcterms:W3CDTF">2025-09-30T10:15:00Z</dcterms:created>
  <dcterms:modified xsi:type="dcterms:W3CDTF">2025-09-30T11:17:00Z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y fmtid="{D5CDD505-2E9C-101B-9397-08002B2CF9AE}" pid="3" name="MediaServiceImageTags">
    <vt:lpwstr/>
  </property>
</Properties>
</file>